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D08A34" w14:textId="77777777" w:rsidR="002A3925" w:rsidRPr="0081470B" w:rsidRDefault="005947BF" w:rsidP="001D103B">
      <w:pPr>
        <w:jc w:val="both"/>
        <w:rPr>
          <w:rFonts w:ascii="DB Office" w:hAnsi="DB Office"/>
          <w:sz w:val="22"/>
          <w:szCs w:val="22"/>
          <w:lang w:val="en-GB"/>
        </w:rPr>
      </w:pPr>
      <w:r w:rsidRPr="0081470B">
        <w:rPr>
          <w:rFonts w:ascii="DB Office" w:hAnsi="DB Office"/>
          <w:sz w:val="22"/>
          <w:szCs w:val="22"/>
          <w:lang w:val="en-GB"/>
        </w:rPr>
        <w:t xml:space="preserve">        </w:t>
      </w:r>
    </w:p>
    <w:p w14:paraId="7052ACA7" w14:textId="77777777" w:rsidR="002A3925" w:rsidRPr="0081470B" w:rsidRDefault="002A3925" w:rsidP="002A3925">
      <w:pPr>
        <w:tabs>
          <w:tab w:val="left" w:pos="5244"/>
        </w:tabs>
        <w:jc w:val="both"/>
        <w:rPr>
          <w:rFonts w:ascii="DB Sans" w:hAnsi="DB Sans"/>
          <w:sz w:val="22"/>
          <w:szCs w:val="22"/>
          <w:lang w:val="en-GB"/>
        </w:rPr>
      </w:pPr>
      <w:r w:rsidRPr="0081470B">
        <w:rPr>
          <w:rFonts w:ascii="DB Sans" w:hAnsi="DB Sans"/>
          <w:sz w:val="22"/>
          <w:szCs w:val="22"/>
          <w:lang w:val="en-GB"/>
        </w:rPr>
        <w:t>……………………………..</w:t>
      </w:r>
      <w:r w:rsidRPr="0081470B">
        <w:rPr>
          <w:rFonts w:ascii="DB Sans" w:hAnsi="DB Sans"/>
          <w:sz w:val="22"/>
          <w:szCs w:val="22"/>
          <w:lang w:val="en-GB"/>
        </w:rPr>
        <w:tab/>
        <w:t>………………………………………...</w:t>
      </w:r>
    </w:p>
    <w:p w14:paraId="2857B2E6" w14:textId="77777777" w:rsidR="002A3925" w:rsidRPr="0081470B" w:rsidRDefault="002A3925" w:rsidP="001D103B">
      <w:pPr>
        <w:jc w:val="both"/>
        <w:rPr>
          <w:rFonts w:ascii="DB Sans" w:hAnsi="DB Sans"/>
          <w:sz w:val="22"/>
          <w:szCs w:val="22"/>
          <w:lang w:val="en-GB"/>
        </w:rPr>
      </w:pPr>
    </w:p>
    <w:p w14:paraId="4776EE6E" w14:textId="27E35F68" w:rsidR="00F10F05" w:rsidRPr="0081470B" w:rsidRDefault="005947BF" w:rsidP="001D103B">
      <w:pPr>
        <w:jc w:val="both"/>
        <w:rPr>
          <w:rFonts w:ascii="DB Sans" w:hAnsi="DB Sans"/>
          <w:sz w:val="22"/>
          <w:szCs w:val="22"/>
          <w:lang w:val="en-GB"/>
        </w:rPr>
      </w:pPr>
      <w:r w:rsidRPr="0081470B">
        <w:rPr>
          <w:rFonts w:ascii="DB Sans" w:hAnsi="DB Sans"/>
          <w:sz w:val="22"/>
          <w:szCs w:val="22"/>
          <w:lang w:val="en-GB"/>
        </w:rPr>
        <w:t xml:space="preserve">  </w:t>
      </w:r>
      <w:r w:rsidR="002A3925" w:rsidRPr="0081470B">
        <w:rPr>
          <w:rFonts w:ascii="DB Sans" w:hAnsi="DB Sans"/>
          <w:sz w:val="22"/>
          <w:szCs w:val="22"/>
          <w:lang w:val="en-GB"/>
        </w:rPr>
        <w:t xml:space="preserve">  </w:t>
      </w:r>
      <w:r w:rsidRPr="0081470B">
        <w:rPr>
          <w:rFonts w:ascii="DB Sans" w:hAnsi="DB Sans"/>
          <w:sz w:val="22"/>
          <w:szCs w:val="22"/>
          <w:lang w:val="en-GB"/>
        </w:rPr>
        <w:t>C</w:t>
      </w:r>
      <w:r w:rsidR="00F10F05" w:rsidRPr="0081470B">
        <w:rPr>
          <w:rFonts w:ascii="DB Sans" w:hAnsi="DB Sans"/>
          <w:sz w:val="22"/>
          <w:szCs w:val="22"/>
          <w:lang w:val="en-GB"/>
        </w:rPr>
        <w:t xml:space="preserve">ompany stamp  </w:t>
      </w:r>
      <w:r w:rsidRPr="0081470B">
        <w:rPr>
          <w:rFonts w:ascii="DB Sans" w:hAnsi="DB Sans"/>
          <w:sz w:val="22"/>
          <w:szCs w:val="22"/>
          <w:lang w:val="en-GB"/>
        </w:rPr>
        <w:tab/>
      </w:r>
      <w:r w:rsidRPr="0081470B">
        <w:rPr>
          <w:rFonts w:ascii="DB Sans" w:hAnsi="DB Sans"/>
          <w:sz w:val="22"/>
          <w:szCs w:val="22"/>
          <w:lang w:val="en-GB"/>
        </w:rPr>
        <w:tab/>
      </w:r>
      <w:r w:rsidRPr="0081470B">
        <w:rPr>
          <w:rFonts w:ascii="DB Sans" w:hAnsi="DB Sans"/>
          <w:sz w:val="22"/>
          <w:szCs w:val="22"/>
          <w:lang w:val="en-GB"/>
        </w:rPr>
        <w:tab/>
      </w:r>
      <w:r w:rsidRPr="0081470B">
        <w:rPr>
          <w:rFonts w:ascii="DB Sans" w:hAnsi="DB Sans"/>
          <w:sz w:val="22"/>
          <w:szCs w:val="22"/>
          <w:lang w:val="en-GB"/>
        </w:rPr>
        <w:tab/>
      </w:r>
      <w:r w:rsidR="002A3925" w:rsidRPr="0081470B">
        <w:rPr>
          <w:rFonts w:ascii="DB Sans" w:hAnsi="DB Sans"/>
          <w:sz w:val="22"/>
          <w:szCs w:val="22"/>
          <w:lang w:val="en-GB"/>
        </w:rPr>
        <w:t xml:space="preserve">         </w:t>
      </w:r>
      <w:r w:rsidR="0081470B">
        <w:rPr>
          <w:rFonts w:ascii="DB Sans" w:hAnsi="DB Sans"/>
          <w:sz w:val="22"/>
          <w:szCs w:val="22"/>
          <w:lang w:val="en-GB"/>
        </w:rPr>
        <w:t xml:space="preserve">           </w:t>
      </w:r>
      <w:r w:rsidRPr="0081470B">
        <w:rPr>
          <w:rFonts w:ascii="DB Sans" w:hAnsi="DB Sans"/>
          <w:sz w:val="22"/>
          <w:szCs w:val="22"/>
          <w:lang w:val="en-GB"/>
        </w:rPr>
        <w:t>Statement place and date</w:t>
      </w:r>
    </w:p>
    <w:p w14:paraId="38A5D9BD" w14:textId="77777777" w:rsidR="00F10F05" w:rsidRPr="0081470B" w:rsidRDefault="00F10F05" w:rsidP="001D103B">
      <w:pPr>
        <w:jc w:val="both"/>
        <w:rPr>
          <w:rFonts w:ascii="DB Sans" w:hAnsi="DB Sans"/>
          <w:sz w:val="22"/>
          <w:szCs w:val="22"/>
          <w:lang w:val="en-GB"/>
        </w:rPr>
      </w:pPr>
    </w:p>
    <w:p w14:paraId="4D9EF117" w14:textId="77777777" w:rsidR="00F10F05" w:rsidRPr="0081470B" w:rsidRDefault="00F10F05" w:rsidP="001D103B">
      <w:pPr>
        <w:jc w:val="both"/>
        <w:rPr>
          <w:rFonts w:ascii="DB Sans" w:hAnsi="DB Sans"/>
          <w:sz w:val="22"/>
          <w:szCs w:val="22"/>
          <w:lang w:val="en-GB"/>
        </w:rPr>
      </w:pPr>
    </w:p>
    <w:p w14:paraId="6593D97E" w14:textId="77777777" w:rsidR="002A3925" w:rsidRPr="0081470B" w:rsidRDefault="002A3925" w:rsidP="002A3925">
      <w:pPr>
        <w:jc w:val="center"/>
        <w:rPr>
          <w:rFonts w:ascii="DB Sans" w:hAnsi="DB Sans"/>
          <w:b/>
          <w:sz w:val="22"/>
          <w:szCs w:val="22"/>
          <w:lang w:val="en-GB"/>
        </w:rPr>
      </w:pPr>
    </w:p>
    <w:p w14:paraId="740BA451" w14:textId="7DFD9B67" w:rsidR="00F10F05" w:rsidRPr="0081470B" w:rsidRDefault="00DF61D9" w:rsidP="002A3925">
      <w:pPr>
        <w:jc w:val="center"/>
        <w:rPr>
          <w:rFonts w:ascii="DB Sans" w:hAnsi="DB Sans"/>
          <w:b/>
          <w:sz w:val="22"/>
          <w:szCs w:val="22"/>
          <w:lang w:val="en-GB"/>
        </w:rPr>
      </w:pPr>
      <w:r w:rsidRPr="0081470B">
        <w:rPr>
          <w:rFonts w:ascii="DB Sans" w:hAnsi="DB Sans"/>
          <w:b/>
          <w:sz w:val="22"/>
          <w:szCs w:val="22"/>
          <w:lang w:val="en-GB"/>
        </w:rPr>
        <w:t>STATEMENT</w:t>
      </w:r>
    </w:p>
    <w:p w14:paraId="7DABA6B1" w14:textId="77777777" w:rsidR="00F10F05" w:rsidRPr="0081470B" w:rsidRDefault="00F10F05" w:rsidP="001D103B">
      <w:pPr>
        <w:jc w:val="both"/>
        <w:rPr>
          <w:rFonts w:ascii="DB Sans" w:hAnsi="DB Sans"/>
          <w:sz w:val="22"/>
          <w:szCs w:val="22"/>
          <w:lang w:val="en-GB"/>
        </w:rPr>
      </w:pPr>
    </w:p>
    <w:p w14:paraId="3D26CA77" w14:textId="77777777" w:rsidR="00F10F05" w:rsidRPr="0081470B" w:rsidRDefault="00F10F05" w:rsidP="00066B57">
      <w:pPr>
        <w:spacing w:line="276" w:lineRule="auto"/>
        <w:jc w:val="both"/>
        <w:rPr>
          <w:rFonts w:ascii="DB Sans" w:hAnsi="DB Sans"/>
          <w:sz w:val="22"/>
          <w:szCs w:val="22"/>
          <w:lang w:val="en-GB"/>
        </w:rPr>
      </w:pPr>
      <w:r w:rsidRPr="0081470B">
        <w:rPr>
          <w:rFonts w:ascii="DB Sans" w:hAnsi="DB Sans"/>
          <w:sz w:val="22"/>
          <w:szCs w:val="22"/>
          <w:lang w:val="en-GB"/>
        </w:rPr>
        <w:t xml:space="preserve">Aware of the </w:t>
      </w:r>
      <w:r w:rsidR="00C2624C" w:rsidRPr="0081470B">
        <w:rPr>
          <w:rFonts w:ascii="DB Sans" w:hAnsi="DB Sans"/>
          <w:sz w:val="22"/>
          <w:szCs w:val="22"/>
          <w:lang w:val="en-GB"/>
        </w:rPr>
        <w:t xml:space="preserve">liability </w:t>
      </w:r>
      <w:r w:rsidR="006B27D2" w:rsidRPr="0081470B">
        <w:rPr>
          <w:rFonts w:ascii="DB Sans" w:hAnsi="DB Sans"/>
          <w:sz w:val="22"/>
          <w:szCs w:val="22"/>
          <w:lang w:val="en-GB"/>
        </w:rPr>
        <w:t xml:space="preserve">I hereby declare </w:t>
      </w:r>
      <w:r w:rsidR="0016054C" w:rsidRPr="0081470B">
        <w:rPr>
          <w:rFonts w:ascii="DB Sans" w:hAnsi="DB Sans"/>
          <w:sz w:val="22"/>
          <w:szCs w:val="22"/>
          <w:lang w:val="en-GB"/>
        </w:rPr>
        <w:t xml:space="preserve">that the </w:t>
      </w:r>
      <w:r w:rsidR="00F41A9D" w:rsidRPr="0081470B">
        <w:rPr>
          <w:rFonts w:ascii="DB Sans" w:hAnsi="DB Sans"/>
          <w:sz w:val="22"/>
          <w:szCs w:val="22"/>
          <w:lang w:val="en-GB"/>
        </w:rPr>
        <w:t>goods</w:t>
      </w:r>
      <w:r w:rsidR="00C2624C" w:rsidRPr="0081470B">
        <w:rPr>
          <w:rFonts w:ascii="DB Sans" w:hAnsi="DB Sans"/>
          <w:sz w:val="22"/>
          <w:szCs w:val="22"/>
        </w:rPr>
        <w:t xml:space="preserve"> </w:t>
      </w:r>
      <w:r w:rsidR="00C2624C" w:rsidRPr="0081470B">
        <w:rPr>
          <w:rFonts w:ascii="DB Sans" w:hAnsi="DB Sans"/>
          <w:sz w:val="22"/>
          <w:szCs w:val="22"/>
          <w:lang w:val="en-GB"/>
        </w:rPr>
        <w:t>submitted to the customs authority*/logistics operator* for import/export/transit</w:t>
      </w:r>
      <w:r w:rsidR="002A3925" w:rsidRPr="0081470B">
        <w:rPr>
          <w:rFonts w:ascii="DB Sans" w:hAnsi="DB Sans"/>
          <w:sz w:val="22"/>
          <w:szCs w:val="22"/>
          <w:lang w:val="en-GB"/>
        </w:rPr>
        <w:t>*</w:t>
      </w:r>
      <w:r w:rsidR="00C2624C" w:rsidRPr="0081470B">
        <w:rPr>
          <w:rFonts w:ascii="DB Sans" w:hAnsi="DB Sans"/>
          <w:sz w:val="22"/>
          <w:szCs w:val="22"/>
          <w:lang w:val="en-GB"/>
        </w:rPr>
        <w:t xml:space="preserve"> customs clearance, </w:t>
      </w:r>
      <w:r w:rsidR="00F41A9D" w:rsidRPr="0081470B">
        <w:rPr>
          <w:rFonts w:ascii="DB Sans" w:hAnsi="DB Sans"/>
          <w:sz w:val="22"/>
          <w:szCs w:val="22"/>
          <w:lang w:val="en-GB"/>
        </w:rPr>
        <w:t xml:space="preserve"> </w:t>
      </w:r>
      <w:r w:rsidR="0016054C" w:rsidRPr="0081470B">
        <w:rPr>
          <w:rFonts w:ascii="DB Sans" w:hAnsi="DB Sans"/>
          <w:sz w:val="22"/>
          <w:szCs w:val="22"/>
          <w:lang w:val="en-GB"/>
        </w:rPr>
        <w:t>named:</w:t>
      </w:r>
    </w:p>
    <w:p w14:paraId="1431FBF1" w14:textId="77777777" w:rsidR="0016054C" w:rsidRPr="0081470B" w:rsidRDefault="0016054C" w:rsidP="00066B57">
      <w:pPr>
        <w:spacing w:line="276" w:lineRule="auto"/>
        <w:jc w:val="both"/>
        <w:rPr>
          <w:rFonts w:ascii="DB Sans" w:hAnsi="DB Sans"/>
          <w:sz w:val="22"/>
          <w:szCs w:val="22"/>
          <w:lang w:val="en-GB"/>
        </w:rPr>
      </w:pPr>
    </w:p>
    <w:p w14:paraId="2D8A814D" w14:textId="77777777" w:rsidR="008726D8" w:rsidRDefault="0016054C" w:rsidP="00066B57">
      <w:pPr>
        <w:spacing w:line="276" w:lineRule="auto"/>
        <w:jc w:val="both"/>
        <w:rPr>
          <w:rFonts w:ascii="DB Sans" w:hAnsi="DB Sans"/>
          <w:sz w:val="22"/>
          <w:szCs w:val="22"/>
          <w:lang w:val="en-GB"/>
        </w:rPr>
      </w:pPr>
      <w:r w:rsidRPr="0081470B">
        <w:rPr>
          <w:rFonts w:ascii="DB Sans" w:hAnsi="DB Sans"/>
          <w:sz w:val="22"/>
          <w:szCs w:val="22"/>
          <w:lang w:val="en-GB"/>
        </w:rPr>
        <w:t>…………………</w:t>
      </w:r>
      <w:r w:rsidR="001D103B" w:rsidRPr="0081470B">
        <w:rPr>
          <w:rFonts w:ascii="DB Sans" w:hAnsi="DB Sans"/>
          <w:sz w:val="22"/>
          <w:szCs w:val="22"/>
          <w:lang w:val="en-GB"/>
        </w:rPr>
        <w:t>………………………………………………………………………………</w:t>
      </w:r>
      <w:r w:rsidR="00066B57" w:rsidRPr="0081470B">
        <w:rPr>
          <w:rFonts w:ascii="DB Sans" w:hAnsi="DB Sans"/>
          <w:sz w:val="22"/>
          <w:szCs w:val="22"/>
          <w:lang w:val="en-GB"/>
        </w:rPr>
        <w:t xml:space="preserve"> </w:t>
      </w:r>
      <w:r w:rsidR="00F41A9D" w:rsidRPr="0081470B">
        <w:rPr>
          <w:rFonts w:ascii="DB Sans" w:hAnsi="DB Sans"/>
          <w:sz w:val="22"/>
          <w:szCs w:val="22"/>
          <w:lang w:val="en-GB"/>
        </w:rPr>
        <w:t xml:space="preserve">assigned the </w:t>
      </w:r>
    </w:p>
    <w:p w14:paraId="2173072F" w14:textId="77777777" w:rsidR="00277991" w:rsidRDefault="00277991" w:rsidP="00066B57">
      <w:pPr>
        <w:spacing w:line="276" w:lineRule="auto"/>
        <w:jc w:val="both"/>
        <w:rPr>
          <w:rFonts w:ascii="DB Sans" w:hAnsi="DB Sans"/>
          <w:sz w:val="22"/>
          <w:szCs w:val="22"/>
          <w:lang w:val="en-GB"/>
        </w:rPr>
      </w:pPr>
    </w:p>
    <w:p w14:paraId="5C9B15AE" w14:textId="0BE31396" w:rsidR="001D103B" w:rsidRPr="0081470B" w:rsidRDefault="001C71A1" w:rsidP="00066B57">
      <w:pPr>
        <w:spacing w:line="276" w:lineRule="auto"/>
        <w:jc w:val="both"/>
        <w:rPr>
          <w:rFonts w:ascii="DB Sans" w:hAnsi="DB Sans"/>
          <w:sz w:val="22"/>
          <w:szCs w:val="22"/>
          <w:lang w:val="en-GB"/>
        </w:rPr>
      </w:pPr>
      <w:r w:rsidRPr="0081470B">
        <w:rPr>
          <w:rFonts w:ascii="DB Sans" w:hAnsi="DB Sans"/>
          <w:sz w:val="22"/>
          <w:szCs w:val="22"/>
          <w:lang w:val="en-GB"/>
        </w:rPr>
        <w:t xml:space="preserve">CN code ………………………………, </w:t>
      </w:r>
      <w:r w:rsidR="00F41A9D" w:rsidRPr="0081470B">
        <w:rPr>
          <w:rFonts w:ascii="DB Sans" w:hAnsi="DB Sans"/>
          <w:sz w:val="22"/>
          <w:szCs w:val="22"/>
          <w:lang w:val="en-GB"/>
        </w:rPr>
        <w:t xml:space="preserve">are </w:t>
      </w:r>
      <w:r w:rsidRPr="0081470B">
        <w:rPr>
          <w:rFonts w:ascii="DB Sans" w:hAnsi="DB Sans"/>
          <w:sz w:val="22"/>
          <w:szCs w:val="22"/>
          <w:lang w:val="en-GB"/>
        </w:rPr>
        <w:t xml:space="preserve">not </w:t>
      </w:r>
      <w:r w:rsidR="00F41A9D" w:rsidRPr="0081470B">
        <w:rPr>
          <w:rFonts w:ascii="DB Sans" w:hAnsi="DB Sans"/>
          <w:sz w:val="22"/>
          <w:szCs w:val="22"/>
          <w:lang w:val="en-GB"/>
        </w:rPr>
        <w:t xml:space="preserve">the goods </w:t>
      </w:r>
      <w:r w:rsidRPr="0081470B">
        <w:rPr>
          <w:rFonts w:ascii="DB Sans" w:hAnsi="DB Sans"/>
          <w:sz w:val="22"/>
          <w:szCs w:val="22"/>
          <w:lang w:val="en-GB"/>
        </w:rPr>
        <w:t xml:space="preserve">of strategic importance, </w:t>
      </w:r>
      <w:r w:rsidR="00F41A9D" w:rsidRPr="0081470B">
        <w:rPr>
          <w:rFonts w:ascii="DB Sans" w:hAnsi="DB Sans"/>
          <w:sz w:val="22"/>
          <w:szCs w:val="22"/>
          <w:lang w:val="en-GB"/>
        </w:rPr>
        <w:t xml:space="preserve">are </w:t>
      </w:r>
      <w:r w:rsidRPr="0081470B">
        <w:rPr>
          <w:rFonts w:ascii="DB Sans" w:hAnsi="DB Sans"/>
          <w:sz w:val="22"/>
          <w:szCs w:val="22"/>
          <w:lang w:val="en-GB"/>
        </w:rPr>
        <w:t>not specified in the lists of goods referred to in Article 6</w:t>
      </w:r>
      <w:r w:rsidR="00A36772" w:rsidRPr="0081470B">
        <w:rPr>
          <w:rFonts w:ascii="DB Sans" w:hAnsi="DB Sans"/>
          <w:sz w:val="22"/>
          <w:szCs w:val="22"/>
          <w:lang w:val="en-GB"/>
        </w:rPr>
        <w:t>a par.3</w:t>
      </w:r>
      <w:r w:rsidRPr="0081470B">
        <w:rPr>
          <w:rFonts w:ascii="DB Sans" w:hAnsi="DB Sans"/>
          <w:sz w:val="22"/>
          <w:szCs w:val="22"/>
          <w:lang w:val="en-GB"/>
        </w:rPr>
        <w:t xml:space="preserve"> of the Act of November 29, 2000 on foreign trade in goods, technologies and services of strategic importance to the security of the State and to maintaining international peace and security, i.e., </w:t>
      </w:r>
      <w:r w:rsidR="00F41A9D" w:rsidRPr="0081470B">
        <w:rPr>
          <w:rFonts w:ascii="DB Sans" w:hAnsi="DB Sans"/>
          <w:sz w:val="22"/>
          <w:szCs w:val="22"/>
          <w:lang w:val="en-GB"/>
        </w:rPr>
        <w:t xml:space="preserve">they are </w:t>
      </w:r>
      <w:r w:rsidRPr="0081470B">
        <w:rPr>
          <w:rFonts w:ascii="DB Sans" w:hAnsi="DB Sans"/>
          <w:sz w:val="22"/>
          <w:szCs w:val="22"/>
          <w:lang w:val="en-GB"/>
        </w:rPr>
        <w:t xml:space="preserve">not specified in the list </w:t>
      </w:r>
      <w:r w:rsidR="00852896" w:rsidRPr="0081470B">
        <w:rPr>
          <w:rFonts w:ascii="DB Sans" w:hAnsi="DB Sans"/>
          <w:sz w:val="22"/>
          <w:szCs w:val="22"/>
          <w:lang w:val="en-GB"/>
        </w:rPr>
        <w:t>of weapon</w:t>
      </w:r>
      <w:r w:rsidR="0031594F" w:rsidRPr="0081470B">
        <w:rPr>
          <w:rFonts w:ascii="DB Sans" w:hAnsi="DB Sans"/>
          <w:sz w:val="22"/>
          <w:szCs w:val="22"/>
          <w:lang w:val="en-GB"/>
        </w:rPr>
        <w:t>s</w:t>
      </w:r>
      <w:r w:rsidR="00852896" w:rsidRPr="0081470B">
        <w:rPr>
          <w:rFonts w:ascii="DB Sans" w:hAnsi="DB Sans"/>
          <w:sz w:val="22"/>
          <w:szCs w:val="22"/>
          <w:lang w:val="en-GB"/>
        </w:rPr>
        <w:t xml:space="preserve"> </w:t>
      </w:r>
      <w:r w:rsidR="001D103B" w:rsidRPr="0081470B">
        <w:rPr>
          <w:rFonts w:ascii="DB Sans" w:hAnsi="DB Sans"/>
          <w:sz w:val="22"/>
          <w:szCs w:val="22"/>
          <w:lang w:val="en-GB"/>
        </w:rPr>
        <w:t xml:space="preserve">(Journal of Laws item </w:t>
      </w:r>
      <w:r w:rsidR="00714C25" w:rsidRPr="0081470B">
        <w:rPr>
          <w:rFonts w:ascii="DB Sans" w:hAnsi="DB Sans"/>
          <w:sz w:val="22"/>
          <w:szCs w:val="22"/>
          <w:lang w:val="en-GB"/>
        </w:rPr>
        <w:t>2274</w:t>
      </w:r>
      <w:r w:rsidR="001D103B" w:rsidRPr="0081470B">
        <w:rPr>
          <w:rFonts w:ascii="DB Sans" w:hAnsi="DB Sans"/>
          <w:sz w:val="22"/>
          <w:szCs w:val="22"/>
          <w:lang w:val="en-GB"/>
        </w:rPr>
        <w:t xml:space="preserve"> of </w:t>
      </w:r>
      <w:r w:rsidR="00714C25" w:rsidRPr="0081470B">
        <w:rPr>
          <w:rFonts w:ascii="DB Sans" w:hAnsi="DB Sans"/>
          <w:sz w:val="22"/>
          <w:szCs w:val="22"/>
          <w:lang w:val="en-GB"/>
        </w:rPr>
        <w:t>02</w:t>
      </w:r>
      <w:r w:rsidR="001D103B" w:rsidRPr="0081470B">
        <w:rPr>
          <w:rFonts w:ascii="DB Sans" w:hAnsi="DB Sans"/>
          <w:sz w:val="22"/>
          <w:szCs w:val="22"/>
          <w:lang w:val="en-GB"/>
        </w:rPr>
        <w:t>/</w:t>
      </w:r>
      <w:r w:rsidR="00714C25" w:rsidRPr="0081470B">
        <w:rPr>
          <w:rFonts w:ascii="DB Sans" w:hAnsi="DB Sans"/>
          <w:sz w:val="22"/>
          <w:szCs w:val="22"/>
          <w:lang w:val="en-GB"/>
        </w:rPr>
        <w:t>12</w:t>
      </w:r>
      <w:r w:rsidR="001D103B" w:rsidRPr="0081470B">
        <w:rPr>
          <w:rFonts w:ascii="DB Sans" w:hAnsi="DB Sans"/>
          <w:sz w:val="22"/>
          <w:szCs w:val="22"/>
          <w:lang w:val="en-GB"/>
        </w:rPr>
        <w:t>/20</w:t>
      </w:r>
      <w:r w:rsidR="00284848" w:rsidRPr="0081470B">
        <w:rPr>
          <w:rFonts w:ascii="DB Sans" w:hAnsi="DB Sans"/>
          <w:sz w:val="22"/>
          <w:szCs w:val="22"/>
          <w:lang w:val="en-GB"/>
        </w:rPr>
        <w:t>2</w:t>
      </w:r>
      <w:r w:rsidR="00714C25" w:rsidRPr="0081470B">
        <w:rPr>
          <w:rFonts w:ascii="DB Sans" w:hAnsi="DB Sans"/>
          <w:sz w:val="22"/>
          <w:szCs w:val="22"/>
          <w:lang w:val="en-GB"/>
        </w:rPr>
        <w:t>1</w:t>
      </w:r>
      <w:r w:rsidR="001D103B" w:rsidRPr="0081470B">
        <w:rPr>
          <w:rFonts w:ascii="DB Sans" w:hAnsi="DB Sans"/>
          <w:sz w:val="22"/>
          <w:szCs w:val="22"/>
          <w:lang w:val="en-GB"/>
        </w:rPr>
        <w:t>)</w:t>
      </w:r>
      <w:r w:rsidR="00852896" w:rsidRPr="0081470B">
        <w:rPr>
          <w:rFonts w:ascii="DB Sans" w:hAnsi="DB Sans"/>
          <w:sz w:val="22"/>
          <w:szCs w:val="22"/>
          <w:lang w:val="en-GB"/>
        </w:rPr>
        <w:t xml:space="preserve"> or the lists of dual-use items constituting </w:t>
      </w:r>
      <w:r w:rsidR="00F41A9D" w:rsidRPr="0081470B">
        <w:rPr>
          <w:rFonts w:ascii="DB Sans" w:hAnsi="DB Sans"/>
          <w:sz w:val="22"/>
          <w:szCs w:val="22"/>
          <w:lang w:val="en-GB"/>
        </w:rPr>
        <w:t xml:space="preserve">appendices </w:t>
      </w:r>
      <w:r w:rsidR="00852896" w:rsidRPr="0081470B">
        <w:rPr>
          <w:rFonts w:ascii="DB Sans" w:hAnsi="DB Sans"/>
          <w:sz w:val="22"/>
          <w:szCs w:val="22"/>
          <w:lang w:val="en-GB"/>
        </w:rPr>
        <w:t>to Council (</w:t>
      </w:r>
      <w:r w:rsidR="00A13B61" w:rsidRPr="0081470B">
        <w:rPr>
          <w:rFonts w:ascii="DB Sans" w:hAnsi="DB Sans"/>
          <w:sz w:val="22"/>
          <w:szCs w:val="22"/>
          <w:lang w:val="en-GB"/>
        </w:rPr>
        <w:t>EU</w:t>
      </w:r>
      <w:r w:rsidR="00852896" w:rsidRPr="0081470B">
        <w:rPr>
          <w:rFonts w:ascii="DB Sans" w:hAnsi="DB Sans"/>
          <w:sz w:val="22"/>
          <w:szCs w:val="22"/>
          <w:lang w:val="en-GB"/>
        </w:rPr>
        <w:t xml:space="preserve">) Regulation no. </w:t>
      </w:r>
      <w:r w:rsidR="00714C25" w:rsidRPr="0081470B">
        <w:rPr>
          <w:rFonts w:ascii="DB Sans" w:hAnsi="DB Sans"/>
          <w:sz w:val="22"/>
          <w:szCs w:val="22"/>
          <w:lang w:val="en-GB"/>
        </w:rPr>
        <w:t xml:space="preserve">2021/821 </w:t>
      </w:r>
      <w:r w:rsidR="00852896" w:rsidRPr="0081470B">
        <w:rPr>
          <w:rFonts w:ascii="DB Sans" w:hAnsi="DB Sans"/>
          <w:sz w:val="22"/>
          <w:szCs w:val="22"/>
          <w:lang w:val="en-GB"/>
        </w:rPr>
        <w:t>setting up a Community regime for the control of exports</w:t>
      </w:r>
      <w:r w:rsidR="008443D9" w:rsidRPr="0081470B">
        <w:rPr>
          <w:rFonts w:ascii="DB Sans" w:hAnsi="DB Sans"/>
          <w:sz w:val="22"/>
          <w:szCs w:val="22"/>
          <w:lang w:val="en-GB"/>
        </w:rPr>
        <w:t>, transfer, brokering and transit o</w:t>
      </w:r>
      <w:r w:rsidR="00852896" w:rsidRPr="0081470B">
        <w:rPr>
          <w:rFonts w:ascii="DB Sans" w:hAnsi="DB Sans"/>
          <w:sz w:val="22"/>
          <w:szCs w:val="22"/>
          <w:lang w:val="en-GB"/>
        </w:rPr>
        <w:t xml:space="preserve">f dual-use items </w:t>
      </w:r>
      <w:r w:rsidR="00A13B61" w:rsidRPr="0081470B">
        <w:rPr>
          <w:rFonts w:ascii="DB Sans" w:hAnsi="DB Sans"/>
          <w:sz w:val="22"/>
          <w:szCs w:val="22"/>
          <w:lang w:val="en-GB"/>
        </w:rPr>
        <w:t xml:space="preserve">(EU Official Journal L </w:t>
      </w:r>
      <w:r w:rsidR="00714C25" w:rsidRPr="0081470B">
        <w:rPr>
          <w:rFonts w:ascii="DB Sans" w:hAnsi="DB Sans"/>
          <w:sz w:val="22"/>
          <w:szCs w:val="22"/>
          <w:lang w:val="en-GB"/>
        </w:rPr>
        <w:t>206</w:t>
      </w:r>
      <w:r w:rsidR="008443D9" w:rsidRPr="0081470B">
        <w:rPr>
          <w:rFonts w:ascii="DB Sans" w:hAnsi="DB Sans"/>
          <w:sz w:val="22"/>
          <w:szCs w:val="22"/>
          <w:lang w:val="en-GB"/>
        </w:rPr>
        <w:t>/1</w:t>
      </w:r>
      <w:r w:rsidR="00A13B61" w:rsidRPr="0081470B">
        <w:rPr>
          <w:rFonts w:ascii="DB Sans" w:hAnsi="DB Sans"/>
          <w:sz w:val="22"/>
          <w:szCs w:val="22"/>
          <w:lang w:val="en-GB"/>
        </w:rPr>
        <w:t xml:space="preserve"> of </w:t>
      </w:r>
      <w:r w:rsidR="00714C25" w:rsidRPr="0081470B">
        <w:rPr>
          <w:rFonts w:ascii="DB Sans" w:hAnsi="DB Sans"/>
          <w:sz w:val="22"/>
          <w:szCs w:val="22"/>
          <w:lang w:val="en-GB"/>
        </w:rPr>
        <w:t>June 11</w:t>
      </w:r>
      <w:r w:rsidR="00A13B61" w:rsidRPr="0081470B">
        <w:rPr>
          <w:rFonts w:ascii="DB Sans" w:hAnsi="DB Sans"/>
          <w:sz w:val="22"/>
          <w:szCs w:val="22"/>
          <w:lang w:val="en-GB"/>
        </w:rPr>
        <w:t>, 20</w:t>
      </w:r>
      <w:r w:rsidR="00714C25" w:rsidRPr="0081470B">
        <w:rPr>
          <w:rFonts w:ascii="DB Sans" w:hAnsi="DB Sans"/>
          <w:sz w:val="22"/>
          <w:szCs w:val="22"/>
          <w:lang w:val="en-GB"/>
        </w:rPr>
        <w:t>21</w:t>
      </w:r>
      <w:r w:rsidR="001D103B" w:rsidRPr="0081470B">
        <w:rPr>
          <w:rFonts w:ascii="DB Sans" w:hAnsi="DB Sans"/>
          <w:sz w:val="22"/>
          <w:szCs w:val="22"/>
          <w:lang w:val="en-GB"/>
        </w:rPr>
        <w:t>, as amended</w:t>
      </w:r>
      <w:r w:rsidR="00A13B61" w:rsidRPr="0081470B">
        <w:rPr>
          <w:rFonts w:ascii="DB Sans" w:hAnsi="DB Sans"/>
          <w:sz w:val="22"/>
          <w:szCs w:val="22"/>
          <w:lang w:val="en-GB"/>
        </w:rPr>
        <w:t>)</w:t>
      </w:r>
      <w:r w:rsidR="001D103B" w:rsidRPr="0081470B">
        <w:rPr>
          <w:rFonts w:ascii="DB Sans" w:hAnsi="DB Sans"/>
          <w:sz w:val="22"/>
          <w:szCs w:val="22"/>
          <w:lang w:val="en-GB"/>
        </w:rPr>
        <w:t>.</w:t>
      </w:r>
    </w:p>
    <w:p w14:paraId="449B98D7" w14:textId="77777777" w:rsidR="001D103B" w:rsidRPr="0081470B" w:rsidRDefault="005B54F3" w:rsidP="00066B57">
      <w:pPr>
        <w:spacing w:line="276" w:lineRule="auto"/>
        <w:jc w:val="both"/>
        <w:rPr>
          <w:rFonts w:ascii="DB Sans" w:hAnsi="DB Sans"/>
          <w:sz w:val="22"/>
          <w:szCs w:val="22"/>
          <w:lang w:val="en-GB"/>
        </w:rPr>
      </w:pPr>
      <w:r w:rsidRPr="0081470B">
        <w:rPr>
          <w:rFonts w:ascii="DB Sans" w:hAnsi="DB Sans"/>
          <w:sz w:val="22"/>
          <w:szCs w:val="22"/>
          <w:lang w:val="en-GB"/>
        </w:rPr>
        <w:t>These</w:t>
      </w:r>
      <w:r w:rsidR="001D103B" w:rsidRPr="0081470B">
        <w:rPr>
          <w:rFonts w:ascii="DB Sans" w:hAnsi="DB Sans"/>
          <w:sz w:val="22"/>
          <w:szCs w:val="22"/>
          <w:lang w:val="en-GB"/>
        </w:rPr>
        <w:t xml:space="preserve"> </w:t>
      </w:r>
      <w:r w:rsidRPr="0081470B">
        <w:rPr>
          <w:rFonts w:ascii="DB Sans" w:hAnsi="DB Sans"/>
          <w:sz w:val="22"/>
          <w:szCs w:val="22"/>
          <w:lang w:val="en-GB"/>
        </w:rPr>
        <w:t xml:space="preserve">said goods are </w:t>
      </w:r>
      <w:r w:rsidR="00A13B61" w:rsidRPr="0081470B">
        <w:rPr>
          <w:rFonts w:ascii="DB Sans" w:hAnsi="DB Sans"/>
          <w:sz w:val="22"/>
          <w:szCs w:val="22"/>
          <w:lang w:val="en-GB"/>
        </w:rPr>
        <w:t xml:space="preserve">not referred to in </w:t>
      </w:r>
      <w:r w:rsidRPr="0081470B">
        <w:rPr>
          <w:rFonts w:ascii="DB Sans" w:hAnsi="DB Sans"/>
          <w:sz w:val="22"/>
          <w:szCs w:val="22"/>
          <w:lang w:val="en-GB"/>
        </w:rPr>
        <w:t xml:space="preserve">the </w:t>
      </w:r>
      <w:r w:rsidR="00A13B61" w:rsidRPr="0081470B">
        <w:rPr>
          <w:rFonts w:ascii="DB Sans" w:hAnsi="DB Sans"/>
          <w:sz w:val="22"/>
          <w:szCs w:val="22"/>
          <w:lang w:val="en-GB"/>
        </w:rPr>
        <w:t xml:space="preserve">control numbers </w:t>
      </w:r>
    </w:p>
    <w:p w14:paraId="204347C6" w14:textId="77777777" w:rsidR="001D103B" w:rsidRPr="0081470B" w:rsidRDefault="001D103B" w:rsidP="001D103B">
      <w:pPr>
        <w:jc w:val="both"/>
        <w:rPr>
          <w:rFonts w:ascii="DB Sans" w:hAnsi="DB Sans"/>
          <w:sz w:val="22"/>
          <w:szCs w:val="22"/>
          <w:lang w:val="en-GB"/>
        </w:rPr>
      </w:pPr>
    </w:p>
    <w:p w14:paraId="50253E56" w14:textId="77777777" w:rsidR="001D103B" w:rsidRPr="0081470B" w:rsidRDefault="00A13B61" w:rsidP="001D103B">
      <w:pPr>
        <w:jc w:val="both"/>
        <w:rPr>
          <w:rFonts w:ascii="DB Sans" w:hAnsi="DB Sans"/>
          <w:sz w:val="22"/>
          <w:szCs w:val="22"/>
          <w:lang w:val="en-GB"/>
        </w:rPr>
      </w:pPr>
      <w:r w:rsidRPr="0081470B">
        <w:rPr>
          <w:rFonts w:ascii="DB Sans" w:hAnsi="DB Sans"/>
          <w:sz w:val="22"/>
          <w:szCs w:val="22"/>
          <w:lang w:val="en-GB"/>
        </w:rPr>
        <w:t xml:space="preserve">……………………………………………………. </w:t>
      </w:r>
    </w:p>
    <w:p w14:paraId="3FD5470E" w14:textId="77777777" w:rsidR="0016054C" w:rsidRPr="0081470B" w:rsidRDefault="00A13B61" w:rsidP="001D103B">
      <w:pPr>
        <w:jc w:val="both"/>
        <w:rPr>
          <w:rFonts w:ascii="DB Sans" w:hAnsi="DB Sans"/>
          <w:sz w:val="22"/>
          <w:szCs w:val="22"/>
          <w:lang w:val="en-GB"/>
        </w:rPr>
      </w:pPr>
      <w:r w:rsidRPr="0081470B">
        <w:rPr>
          <w:rFonts w:ascii="DB Sans" w:hAnsi="DB Sans"/>
          <w:sz w:val="22"/>
          <w:szCs w:val="22"/>
          <w:lang w:val="en-GB"/>
        </w:rPr>
        <w:t>due to:</w:t>
      </w:r>
    </w:p>
    <w:p w14:paraId="7413A772" w14:textId="77777777" w:rsidR="00A13B61" w:rsidRPr="0081470B" w:rsidRDefault="00A13B61" w:rsidP="001D103B">
      <w:pPr>
        <w:jc w:val="both"/>
        <w:rPr>
          <w:rFonts w:ascii="DB Sans" w:hAnsi="DB Sans"/>
          <w:sz w:val="22"/>
          <w:szCs w:val="22"/>
          <w:lang w:val="en-GB"/>
        </w:rPr>
      </w:pPr>
    </w:p>
    <w:p w14:paraId="310BA592" w14:textId="7C9569B1" w:rsidR="00A13B61" w:rsidRPr="0081470B" w:rsidRDefault="00A13B61" w:rsidP="00952E1D">
      <w:pPr>
        <w:spacing w:line="480" w:lineRule="auto"/>
        <w:jc w:val="both"/>
        <w:rPr>
          <w:rFonts w:ascii="DB Sans" w:hAnsi="DB Sans"/>
          <w:sz w:val="22"/>
          <w:szCs w:val="22"/>
          <w:lang w:val="en-GB"/>
        </w:rPr>
      </w:pPr>
      <w:r w:rsidRPr="0081470B">
        <w:rPr>
          <w:rFonts w:ascii="DB Sans" w:hAnsi="DB Sans"/>
          <w:sz w:val="22"/>
          <w:szCs w:val="22"/>
          <w:lang w:val="en-GB"/>
        </w:rPr>
        <w:t>………………………………………………………………………………………………</w:t>
      </w:r>
      <w:r w:rsidR="001D103B" w:rsidRPr="0081470B">
        <w:rPr>
          <w:rFonts w:ascii="DB Sans" w:hAnsi="DB Sans"/>
          <w:sz w:val="22"/>
          <w:szCs w:val="22"/>
          <w:lang w:val="en-GB"/>
        </w:rPr>
        <w:t>……………</w:t>
      </w:r>
    </w:p>
    <w:p w14:paraId="26DB8DE9" w14:textId="6B4EEB92" w:rsidR="00A13B61" w:rsidRDefault="00A13B61" w:rsidP="00952E1D">
      <w:pPr>
        <w:spacing w:line="480" w:lineRule="auto"/>
        <w:jc w:val="both"/>
        <w:rPr>
          <w:rFonts w:ascii="DB Sans" w:hAnsi="DB Sans"/>
          <w:sz w:val="22"/>
          <w:szCs w:val="22"/>
          <w:lang w:val="en-GB"/>
        </w:rPr>
      </w:pPr>
      <w:r w:rsidRPr="0081470B">
        <w:rPr>
          <w:rFonts w:ascii="DB Sans" w:hAnsi="DB Sans"/>
          <w:sz w:val="22"/>
          <w:szCs w:val="22"/>
          <w:lang w:val="en-GB"/>
        </w:rPr>
        <w:t>……………………………………………………………………………………………</w:t>
      </w:r>
      <w:r w:rsidR="00377DCD" w:rsidRPr="0081470B">
        <w:rPr>
          <w:rFonts w:ascii="DB Sans" w:hAnsi="DB Sans"/>
          <w:sz w:val="22"/>
          <w:szCs w:val="22"/>
          <w:lang w:val="en-GB"/>
        </w:rPr>
        <w:t>………..</w:t>
      </w:r>
      <w:r w:rsidRPr="0081470B">
        <w:rPr>
          <w:rFonts w:ascii="DB Sans" w:hAnsi="DB Sans"/>
          <w:sz w:val="22"/>
          <w:szCs w:val="22"/>
          <w:lang w:val="en-GB"/>
        </w:rPr>
        <w:t>…</w:t>
      </w:r>
      <w:r w:rsidR="001D103B" w:rsidRPr="0081470B">
        <w:rPr>
          <w:rFonts w:ascii="DB Sans" w:hAnsi="DB Sans"/>
          <w:sz w:val="22"/>
          <w:szCs w:val="22"/>
          <w:lang w:val="en-GB"/>
        </w:rPr>
        <w:t>…</w:t>
      </w:r>
    </w:p>
    <w:p w14:paraId="3C27B147" w14:textId="77777777" w:rsidR="0081470B" w:rsidRPr="0081470B" w:rsidRDefault="0081470B" w:rsidP="0081470B">
      <w:pPr>
        <w:spacing w:line="480" w:lineRule="auto"/>
        <w:jc w:val="both"/>
        <w:rPr>
          <w:rFonts w:ascii="DB Sans" w:hAnsi="DB Sans"/>
          <w:sz w:val="22"/>
          <w:szCs w:val="22"/>
          <w:lang w:val="en-GB"/>
        </w:rPr>
      </w:pPr>
      <w:r w:rsidRPr="0081470B">
        <w:rPr>
          <w:rFonts w:ascii="DB Sans" w:hAnsi="DB Sans"/>
          <w:sz w:val="22"/>
          <w:szCs w:val="22"/>
          <w:lang w:val="en-GB"/>
        </w:rPr>
        <w:t>……………………………………………………………………………………………………..……</w:t>
      </w:r>
    </w:p>
    <w:p w14:paraId="4FDFDC24" w14:textId="4DA15691" w:rsidR="00A13B61" w:rsidRPr="0081470B" w:rsidRDefault="00A13B61" w:rsidP="00952E1D">
      <w:pPr>
        <w:spacing w:line="480" w:lineRule="auto"/>
        <w:jc w:val="both"/>
        <w:rPr>
          <w:rFonts w:ascii="DB Sans" w:hAnsi="DB Sans"/>
          <w:sz w:val="22"/>
          <w:szCs w:val="22"/>
          <w:lang w:val="en-GB"/>
        </w:rPr>
      </w:pPr>
      <w:r w:rsidRPr="0081470B">
        <w:rPr>
          <w:rFonts w:ascii="DB Sans" w:hAnsi="DB Sans"/>
          <w:sz w:val="22"/>
          <w:szCs w:val="22"/>
          <w:lang w:val="en-GB"/>
        </w:rPr>
        <w:t>………………………………………………………………</w:t>
      </w:r>
      <w:r w:rsidR="00377DCD" w:rsidRPr="0081470B">
        <w:rPr>
          <w:rFonts w:ascii="DB Sans" w:hAnsi="DB Sans"/>
          <w:sz w:val="22"/>
          <w:szCs w:val="22"/>
          <w:lang w:val="en-GB"/>
        </w:rPr>
        <w:t>………..</w:t>
      </w:r>
      <w:r w:rsidRPr="0081470B">
        <w:rPr>
          <w:rFonts w:ascii="DB Sans" w:hAnsi="DB Sans"/>
          <w:sz w:val="22"/>
          <w:szCs w:val="22"/>
          <w:lang w:val="en-GB"/>
        </w:rPr>
        <w:t>………………………………</w:t>
      </w:r>
      <w:r w:rsidR="001D103B" w:rsidRPr="0081470B">
        <w:rPr>
          <w:rFonts w:ascii="DB Sans" w:hAnsi="DB Sans"/>
          <w:sz w:val="22"/>
          <w:szCs w:val="22"/>
          <w:lang w:val="en-GB"/>
        </w:rPr>
        <w:t>…</w:t>
      </w:r>
    </w:p>
    <w:p w14:paraId="45F50DE3" w14:textId="74D84557" w:rsidR="00A13B61" w:rsidRPr="0081470B" w:rsidRDefault="00A13B61" w:rsidP="001D103B">
      <w:pPr>
        <w:jc w:val="center"/>
        <w:rPr>
          <w:rFonts w:ascii="DB Sans" w:hAnsi="DB Sans"/>
          <w:i/>
          <w:sz w:val="22"/>
          <w:szCs w:val="22"/>
          <w:lang w:val="en-GB"/>
        </w:rPr>
      </w:pPr>
      <w:r w:rsidRPr="0081470B">
        <w:rPr>
          <w:rFonts w:ascii="DB Sans" w:hAnsi="DB Sans"/>
          <w:i/>
          <w:sz w:val="22"/>
          <w:szCs w:val="22"/>
          <w:lang w:val="en-GB"/>
        </w:rPr>
        <w:t>(grounds)</w:t>
      </w:r>
    </w:p>
    <w:p w14:paraId="6522A4CA" w14:textId="77777777" w:rsidR="00A13B61" w:rsidRPr="0081470B" w:rsidRDefault="00A13B61" w:rsidP="001D103B">
      <w:pPr>
        <w:jc w:val="both"/>
        <w:rPr>
          <w:rFonts w:ascii="DB Sans" w:hAnsi="DB Sans"/>
          <w:sz w:val="22"/>
          <w:szCs w:val="22"/>
          <w:lang w:val="en-GB"/>
        </w:rPr>
      </w:pPr>
    </w:p>
    <w:p w14:paraId="7D18C5BA" w14:textId="77777777" w:rsidR="00A13B61" w:rsidRPr="0081470B" w:rsidRDefault="00A13B61" w:rsidP="001D103B">
      <w:pPr>
        <w:jc w:val="both"/>
        <w:rPr>
          <w:rFonts w:ascii="DB Sans" w:hAnsi="DB Sans"/>
          <w:sz w:val="22"/>
          <w:szCs w:val="22"/>
          <w:lang w:val="en-GB"/>
        </w:rPr>
      </w:pPr>
      <w:r w:rsidRPr="0081470B">
        <w:rPr>
          <w:rFonts w:ascii="DB Sans" w:hAnsi="DB Sans"/>
          <w:sz w:val="22"/>
          <w:szCs w:val="22"/>
          <w:lang w:val="en-GB"/>
        </w:rPr>
        <w:t xml:space="preserve">Therefore, the said </w:t>
      </w:r>
      <w:r w:rsidR="005B54F3" w:rsidRPr="0081470B">
        <w:rPr>
          <w:rFonts w:ascii="DB Sans" w:hAnsi="DB Sans"/>
          <w:sz w:val="22"/>
          <w:szCs w:val="22"/>
          <w:lang w:val="en-GB"/>
        </w:rPr>
        <w:t>goods</w:t>
      </w:r>
      <w:r w:rsidRPr="0081470B">
        <w:rPr>
          <w:rFonts w:ascii="DB Sans" w:hAnsi="DB Sans"/>
          <w:sz w:val="22"/>
          <w:szCs w:val="22"/>
          <w:lang w:val="en-GB"/>
        </w:rPr>
        <w:t xml:space="preserve"> can be traded without the approval of the relevant control authority, i.e., the Minister of the </w:t>
      </w:r>
      <w:r w:rsidR="006D324D" w:rsidRPr="0081470B">
        <w:rPr>
          <w:rFonts w:ascii="DB Sans" w:hAnsi="DB Sans"/>
          <w:sz w:val="22"/>
          <w:szCs w:val="22"/>
          <w:lang w:val="en-GB"/>
        </w:rPr>
        <w:t>Development</w:t>
      </w:r>
      <w:r w:rsidR="006238A6" w:rsidRPr="0081470B">
        <w:rPr>
          <w:rFonts w:ascii="DB Sans" w:hAnsi="DB Sans"/>
          <w:sz w:val="22"/>
          <w:szCs w:val="22"/>
          <w:lang w:val="en-GB"/>
        </w:rPr>
        <w:t xml:space="preserve"> and Technology.</w:t>
      </w:r>
    </w:p>
    <w:p w14:paraId="3A666370" w14:textId="77777777" w:rsidR="005947BF" w:rsidRPr="0081470B" w:rsidRDefault="005947BF" w:rsidP="001D103B">
      <w:pPr>
        <w:jc w:val="both"/>
        <w:rPr>
          <w:rFonts w:ascii="DB Sans" w:hAnsi="DB Sans"/>
          <w:sz w:val="22"/>
          <w:szCs w:val="22"/>
          <w:lang w:val="en-GB"/>
        </w:rPr>
      </w:pPr>
    </w:p>
    <w:p w14:paraId="050184B3" w14:textId="77777777" w:rsidR="005947BF" w:rsidRPr="0081470B" w:rsidRDefault="005947BF" w:rsidP="001D103B">
      <w:pPr>
        <w:jc w:val="both"/>
        <w:rPr>
          <w:rFonts w:ascii="DB Sans" w:hAnsi="DB Sans"/>
          <w:sz w:val="22"/>
          <w:szCs w:val="22"/>
          <w:lang w:val="en-GB"/>
        </w:rPr>
      </w:pPr>
    </w:p>
    <w:p w14:paraId="2C5041E1" w14:textId="1DFC20CB" w:rsidR="00952E1D" w:rsidRPr="0081470B" w:rsidRDefault="00952E1D" w:rsidP="00952E1D">
      <w:pPr>
        <w:jc w:val="both"/>
        <w:rPr>
          <w:rFonts w:ascii="DB Sans" w:hAnsi="DB Sans"/>
          <w:sz w:val="22"/>
          <w:szCs w:val="22"/>
          <w:lang w:val="en-GB"/>
        </w:rPr>
      </w:pPr>
    </w:p>
    <w:p w14:paraId="2E4B9312" w14:textId="039E2CCD" w:rsidR="002A3925" w:rsidRPr="0081470B" w:rsidRDefault="00952E1D" w:rsidP="00377DCD">
      <w:pPr>
        <w:ind w:left="2832" w:firstLine="708"/>
        <w:jc w:val="both"/>
        <w:rPr>
          <w:rFonts w:ascii="DB Sans" w:hAnsi="DB Sans"/>
          <w:sz w:val="22"/>
          <w:szCs w:val="22"/>
          <w:lang w:val="en-GB"/>
        </w:rPr>
      </w:pPr>
      <w:r w:rsidRPr="0081470B">
        <w:rPr>
          <w:rFonts w:ascii="DB Sans" w:hAnsi="DB Sans"/>
          <w:sz w:val="22"/>
          <w:szCs w:val="22"/>
          <w:lang w:val="en-GB"/>
        </w:rPr>
        <w:t xml:space="preserve">                               </w:t>
      </w:r>
      <w:r w:rsidR="002A3925" w:rsidRPr="0081470B">
        <w:rPr>
          <w:rFonts w:ascii="DB Sans" w:hAnsi="DB Sans"/>
          <w:sz w:val="22"/>
          <w:szCs w:val="22"/>
          <w:lang w:val="en-GB"/>
        </w:rPr>
        <w:t>……………………………………</w:t>
      </w:r>
    </w:p>
    <w:p w14:paraId="5BDC40AF" w14:textId="5B52645C" w:rsidR="00377DCD" w:rsidRPr="0081470B" w:rsidRDefault="00377DCD" w:rsidP="002A3925">
      <w:pPr>
        <w:jc w:val="both"/>
        <w:rPr>
          <w:rFonts w:ascii="DB Sans" w:hAnsi="DB Sans"/>
          <w:sz w:val="22"/>
          <w:szCs w:val="22"/>
          <w:lang w:val="en-GB"/>
        </w:rPr>
      </w:pPr>
      <w:r w:rsidRPr="0081470B">
        <w:rPr>
          <w:rFonts w:ascii="DB Sans" w:hAnsi="DB Sans"/>
          <w:sz w:val="22"/>
          <w:szCs w:val="22"/>
          <w:lang w:val="en-GB"/>
        </w:rPr>
        <w:tab/>
      </w:r>
      <w:r w:rsidRPr="0081470B">
        <w:rPr>
          <w:rFonts w:ascii="DB Sans" w:hAnsi="DB Sans"/>
          <w:sz w:val="22"/>
          <w:szCs w:val="22"/>
          <w:lang w:val="en-GB"/>
        </w:rPr>
        <w:tab/>
      </w:r>
      <w:r w:rsidRPr="0081470B">
        <w:rPr>
          <w:rFonts w:ascii="DB Sans" w:hAnsi="DB Sans"/>
          <w:sz w:val="22"/>
          <w:szCs w:val="22"/>
          <w:lang w:val="en-GB"/>
        </w:rPr>
        <w:tab/>
      </w:r>
      <w:r w:rsidRPr="0081470B">
        <w:rPr>
          <w:rFonts w:ascii="DB Sans" w:hAnsi="DB Sans"/>
          <w:sz w:val="22"/>
          <w:szCs w:val="22"/>
          <w:lang w:val="en-GB"/>
        </w:rPr>
        <w:tab/>
      </w:r>
      <w:r w:rsidRPr="0081470B">
        <w:rPr>
          <w:rFonts w:ascii="DB Sans" w:hAnsi="DB Sans"/>
          <w:sz w:val="22"/>
          <w:szCs w:val="22"/>
          <w:lang w:val="en-GB"/>
        </w:rPr>
        <w:tab/>
      </w:r>
      <w:r w:rsidRPr="0081470B">
        <w:rPr>
          <w:rFonts w:ascii="DB Sans" w:hAnsi="DB Sans"/>
          <w:sz w:val="22"/>
          <w:szCs w:val="22"/>
          <w:lang w:val="en-GB"/>
        </w:rPr>
        <w:tab/>
      </w:r>
      <w:r w:rsidRPr="0081470B">
        <w:rPr>
          <w:rFonts w:ascii="DB Sans" w:hAnsi="DB Sans"/>
          <w:sz w:val="22"/>
          <w:szCs w:val="22"/>
          <w:lang w:val="en-GB"/>
        </w:rPr>
        <w:tab/>
      </w:r>
      <w:r w:rsidRPr="0081470B">
        <w:rPr>
          <w:rFonts w:ascii="DB Sans" w:hAnsi="DB Sans"/>
          <w:sz w:val="22"/>
          <w:szCs w:val="22"/>
          <w:lang w:val="en-GB"/>
        </w:rPr>
        <w:t>Signature of the statement’s author</w:t>
      </w:r>
    </w:p>
    <w:p w14:paraId="31A673A0" w14:textId="77777777" w:rsidR="0081470B" w:rsidRPr="0081470B" w:rsidRDefault="0081470B" w:rsidP="001D103B">
      <w:pPr>
        <w:jc w:val="both"/>
        <w:rPr>
          <w:rFonts w:ascii="DB Sans" w:hAnsi="DB Sans"/>
          <w:sz w:val="22"/>
          <w:szCs w:val="22"/>
          <w:lang w:val="en-GB"/>
        </w:rPr>
      </w:pPr>
    </w:p>
    <w:p w14:paraId="6779569B" w14:textId="77777777" w:rsidR="0081470B" w:rsidRDefault="0081470B" w:rsidP="001D103B">
      <w:pPr>
        <w:jc w:val="both"/>
        <w:rPr>
          <w:rFonts w:ascii="DB Sans" w:hAnsi="DB Sans"/>
          <w:sz w:val="22"/>
          <w:szCs w:val="22"/>
          <w:lang w:val="en-GB"/>
        </w:rPr>
      </w:pPr>
    </w:p>
    <w:p w14:paraId="350ACC98" w14:textId="5977E42C" w:rsidR="002A3925" w:rsidRPr="0081470B" w:rsidRDefault="00377DCD" w:rsidP="001D103B">
      <w:pPr>
        <w:jc w:val="both"/>
        <w:rPr>
          <w:rFonts w:ascii="DB Sans" w:hAnsi="DB Sans"/>
          <w:sz w:val="18"/>
          <w:szCs w:val="18"/>
          <w:lang w:val="en-GB"/>
        </w:rPr>
      </w:pPr>
      <w:r w:rsidRPr="0081470B">
        <w:rPr>
          <w:rFonts w:ascii="DB Sans" w:hAnsi="DB Sans"/>
          <w:sz w:val="18"/>
          <w:szCs w:val="18"/>
          <w:lang w:val="en-GB"/>
        </w:rPr>
        <w:t>* cross out if does not apply</w:t>
      </w:r>
    </w:p>
    <w:sectPr w:rsidR="002A3925" w:rsidRPr="0081470B" w:rsidSect="0048084F">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5C0AB2" w14:textId="77777777" w:rsidR="004B55C4" w:rsidRDefault="004B55C4" w:rsidP="002A3925">
      <w:r>
        <w:separator/>
      </w:r>
    </w:p>
  </w:endnote>
  <w:endnote w:type="continuationSeparator" w:id="0">
    <w:p w14:paraId="0126522D" w14:textId="77777777" w:rsidR="004B55C4" w:rsidRDefault="004B55C4" w:rsidP="002A3925">
      <w:r>
        <w:continuationSeparator/>
      </w:r>
    </w:p>
  </w:endnote>
  <w:endnote w:type="continuationNotice" w:id="1">
    <w:p w14:paraId="349FD3F2" w14:textId="77777777" w:rsidR="004B55C4" w:rsidRDefault="004B55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DB Office">
    <w:panose1 w:val="020B0604020202020204"/>
    <w:charset w:val="EE"/>
    <w:family w:val="swiss"/>
    <w:pitch w:val="variable"/>
    <w:sig w:usb0="A00000AF" w:usb1="1000204B" w:usb2="00000000" w:usb3="00000000" w:csb0="00000093" w:csb1="00000000"/>
  </w:font>
  <w:font w:name="DB Sans">
    <w:panose1 w:val="020B0502050202020204"/>
    <w:charset w:val="EE"/>
    <w:family w:val="swiss"/>
    <w:pitch w:val="variable"/>
    <w:sig w:usb0="A00002AF" w:usb1="1000204B" w:usb2="00000000" w:usb3="00000000" w:csb0="00000097"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0F63CD" w14:textId="77777777" w:rsidR="004B55C4" w:rsidRDefault="004B55C4" w:rsidP="002A3925">
      <w:r>
        <w:separator/>
      </w:r>
    </w:p>
  </w:footnote>
  <w:footnote w:type="continuationSeparator" w:id="0">
    <w:p w14:paraId="791E8946" w14:textId="77777777" w:rsidR="004B55C4" w:rsidRDefault="004B55C4" w:rsidP="002A3925">
      <w:r>
        <w:continuationSeparator/>
      </w:r>
    </w:p>
  </w:footnote>
  <w:footnote w:type="continuationNotice" w:id="1">
    <w:p w14:paraId="4740B64B" w14:textId="77777777" w:rsidR="004B55C4" w:rsidRDefault="004B55C4"/>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7D8C"/>
    <w:rsid w:val="00066B57"/>
    <w:rsid w:val="00067E97"/>
    <w:rsid w:val="000E1558"/>
    <w:rsid w:val="00104734"/>
    <w:rsid w:val="0016054C"/>
    <w:rsid w:val="001C016C"/>
    <w:rsid w:val="001C71A1"/>
    <w:rsid w:val="001D103B"/>
    <w:rsid w:val="00277991"/>
    <w:rsid w:val="00284848"/>
    <w:rsid w:val="00287D8C"/>
    <w:rsid w:val="002A3925"/>
    <w:rsid w:val="002A54D3"/>
    <w:rsid w:val="0031594F"/>
    <w:rsid w:val="00377DCD"/>
    <w:rsid w:val="00396750"/>
    <w:rsid w:val="003B6DD6"/>
    <w:rsid w:val="004130F5"/>
    <w:rsid w:val="00475B02"/>
    <w:rsid w:val="00480156"/>
    <w:rsid w:val="0048084F"/>
    <w:rsid w:val="004B55C4"/>
    <w:rsid w:val="00587DDC"/>
    <w:rsid w:val="005947BF"/>
    <w:rsid w:val="005B54F3"/>
    <w:rsid w:val="005E7318"/>
    <w:rsid w:val="006066EB"/>
    <w:rsid w:val="006238A6"/>
    <w:rsid w:val="006B27D2"/>
    <w:rsid w:val="006D18F9"/>
    <w:rsid w:val="006D324D"/>
    <w:rsid w:val="00714C25"/>
    <w:rsid w:val="00764B67"/>
    <w:rsid w:val="0081470B"/>
    <w:rsid w:val="008379FD"/>
    <w:rsid w:val="008443D9"/>
    <w:rsid w:val="00852896"/>
    <w:rsid w:val="00855855"/>
    <w:rsid w:val="008726D8"/>
    <w:rsid w:val="008C2F10"/>
    <w:rsid w:val="00935756"/>
    <w:rsid w:val="00952E1D"/>
    <w:rsid w:val="00A07F2C"/>
    <w:rsid w:val="00A13B61"/>
    <w:rsid w:val="00A36772"/>
    <w:rsid w:val="00B53B28"/>
    <w:rsid w:val="00C2624C"/>
    <w:rsid w:val="00CC5EF8"/>
    <w:rsid w:val="00D24E0F"/>
    <w:rsid w:val="00D50DCF"/>
    <w:rsid w:val="00DF61D9"/>
    <w:rsid w:val="00EC3F90"/>
    <w:rsid w:val="00F00CE6"/>
    <w:rsid w:val="00F10F05"/>
    <w:rsid w:val="00F41A9D"/>
    <w:rsid w:val="00F420DD"/>
    <w:rsid w:val="00FD1812"/>
    <w:rsid w:val="00FD6BC1"/>
    <w:rsid w:val="00FF264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A65BB2"/>
  <w15:chartTrackingRefBased/>
  <w15:docId w15:val="{20088DF8-84A2-4AFA-A1D3-938A4FD7FE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87DDC"/>
    <w:pPr>
      <w:tabs>
        <w:tab w:val="center" w:pos="4536"/>
        <w:tab w:val="right" w:pos="9072"/>
      </w:tabs>
    </w:pPr>
  </w:style>
  <w:style w:type="character" w:customStyle="1" w:styleId="NagwekZnak">
    <w:name w:val="Nagłówek Znak"/>
    <w:link w:val="Nagwek"/>
    <w:rsid w:val="00587DDC"/>
    <w:rPr>
      <w:sz w:val="24"/>
      <w:szCs w:val="24"/>
      <w:lang w:val="en-US"/>
    </w:rPr>
  </w:style>
  <w:style w:type="paragraph" w:styleId="Stopka">
    <w:name w:val="footer"/>
    <w:basedOn w:val="Normalny"/>
    <w:link w:val="StopkaZnak"/>
    <w:rsid w:val="00587DDC"/>
    <w:pPr>
      <w:tabs>
        <w:tab w:val="center" w:pos="4536"/>
        <w:tab w:val="right" w:pos="9072"/>
      </w:tabs>
    </w:pPr>
  </w:style>
  <w:style w:type="character" w:customStyle="1" w:styleId="StopkaZnak">
    <w:name w:val="Stopka Znak"/>
    <w:link w:val="Stopka"/>
    <w:rsid w:val="00587DD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CEBD78A856D7D42AE387FBBFF160430" ma:contentTypeVersion="13" ma:contentTypeDescription="Create a new document." ma:contentTypeScope="" ma:versionID="55927c280060cfe5f2c4d2c43654882d">
  <xsd:schema xmlns:xsd="http://www.w3.org/2001/XMLSchema" xmlns:xs="http://www.w3.org/2001/XMLSchema" xmlns:p="http://schemas.microsoft.com/office/2006/metadata/properties" xmlns:ns2="1d049f08-6340-4557-8cd6-36bd424ab1bf" xmlns:ns3="fe22ca7a-edcd-4e4d-87ce-58e092cf9b81" targetNamespace="http://schemas.microsoft.com/office/2006/metadata/properties" ma:root="true" ma:fieldsID="5f697926e9eaeaffafcbcf815c5cd6f4" ns2:_="" ns3:_="">
    <xsd:import namespace="1d049f08-6340-4557-8cd6-36bd424ab1bf"/>
    <xsd:import namespace="fe22ca7a-edcd-4e4d-87ce-58e092cf9b8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49f08-6340-4557-8cd6-36bd424ab1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e22ca7a-edcd-4e4d-87ce-58e092cf9b81"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97F60CF-B349-422B-9BD8-84463C9DF37E}">
  <ds:schemaRefs>
    <ds:schemaRef ds:uri="http://schemas.microsoft.com/sharepoint/v3/contenttype/forms"/>
  </ds:schemaRefs>
</ds:datastoreItem>
</file>

<file path=customXml/itemProps2.xml><?xml version="1.0" encoding="utf-8"?>
<ds:datastoreItem xmlns:ds="http://schemas.openxmlformats.org/officeDocument/2006/customXml" ds:itemID="{E651262B-2544-4D5F-BA3A-0D757EF891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49f08-6340-4557-8cd6-36bd424ab1bf"/>
    <ds:schemaRef ds:uri="fe22ca7a-edcd-4e4d-87ce-58e092cf9b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29EEDA7-54A7-4864-8D67-349B9DCFD54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225</Words>
  <Characters>1354</Characters>
  <Application>Microsoft Office Word</Application>
  <DocSecurity>0</DocSecurity>
  <Lines>11</Lines>
  <Paragraphs>3</Paragraphs>
  <ScaleCrop>false</ScaleCrop>
  <HeadingPairs>
    <vt:vector size="2" baseType="variant">
      <vt:variant>
        <vt:lpstr>Tytuł</vt:lpstr>
      </vt:variant>
      <vt:variant>
        <vt:i4>1</vt:i4>
      </vt:variant>
    </vt:vector>
  </HeadingPairs>
  <TitlesOfParts>
    <vt:vector size="1" baseType="lpstr">
      <vt:lpstr/>
    </vt:vector>
  </TitlesOfParts>
  <Company>Accent Ent.</Company>
  <LinksUpToDate>false</LinksUpToDate>
  <CharactersWithSpaces>1576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Oświadczenie WSK EN</dc:title>
  <dc:subject/>
  <dc:creator/>
  <cp:keywords/>
  <dc:description/>
  <cp:lastModifiedBy>Dobosz, Eliza</cp:lastModifiedBy>
  <cp:revision>9</cp:revision>
  <dcterms:created xsi:type="dcterms:W3CDTF">2021-12-22T06:34:00Z</dcterms:created>
  <dcterms:modified xsi:type="dcterms:W3CDTF">2021-12-22T07:11:00Z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05c9e18-d393-4470-8b67-9616c62ec31f_Enabled">
    <vt:lpwstr>true</vt:lpwstr>
  </property>
  <property fmtid="{D5CDD505-2E9C-101B-9397-08002B2CF9AE}" pid="3" name="MSIP_Label_705c9e18-d393-4470-8b67-9616c62ec31f_SetDate">
    <vt:lpwstr>2021-06-14T11:58:33Z</vt:lpwstr>
  </property>
  <property fmtid="{D5CDD505-2E9C-101B-9397-08002B2CF9AE}" pid="4" name="MSIP_Label_705c9e18-d393-4470-8b67-9616c62ec31f_Method">
    <vt:lpwstr>Standard</vt:lpwstr>
  </property>
  <property fmtid="{D5CDD505-2E9C-101B-9397-08002B2CF9AE}" pid="5" name="MSIP_Label_705c9e18-d393-4470-8b67-9616c62ec31f_Name">
    <vt:lpwstr>705c9e18-d393-4470-8b67-9616c62ec31f</vt:lpwstr>
  </property>
  <property fmtid="{D5CDD505-2E9C-101B-9397-08002B2CF9AE}" pid="6" name="MSIP_Label_705c9e18-d393-4470-8b67-9616c62ec31f_SiteId">
    <vt:lpwstr>c5d1e823-e2b8-46bf-92ff-84f54313e0a5</vt:lpwstr>
  </property>
  <property fmtid="{D5CDD505-2E9C-101B-9397-08002B2CF9AE}" pid="7" name="MSIP_Label_705c9e18-d393-4470-8b67-9616c62ec31f_ContentBits">
    <vt:lpwstr>0</vt:lpwstr>
  </property>
  <property fmtid="{D5CDD505-2E9C-101B-9397-08002B2CF9AE}" pid="8" name="ContentTypeId">
    <vt:lpwstr>0x0101007CEBD78A856D7D42AE387FBBFF160430</vt:lpwstr>
  </property>
</Properties>
</file>